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B16638">
        <w:rPr>
          <w:rFonts w:ascii="Calibri" w:hAnsi="Calibri" w:cs="Calibri"/>
          <w:b/>
          <w:lang w:val="en-US"/>
        </w:rPr>
        <w:t>31</w:t>
      </w:r>
      <w:r w:rsidR="00B16638">
        <w:rPr>
          <w:rFonts w:ascii="Calibri" w:hAnsi="Calibri" w:cs="Calibri"/>
          <w:b/>
          <w:lang w:val="bg-BG"/>
        </w:rPr>
        <w:t>.</w:t>
      </w:r>
      <w:r w:rsidR="006C601A">
        <w:rPr>
          <w:rFonts w:ascii="Calibri" w:hAnsi="Calibri" w:cs="Calibri"/>
          <w:b/>
          <w:lang w:val="bg-BG"/>
        </w:rPr>
        <w:t>0</w:t>
      </w:r>
      <w:r w:rsidR="00825CFC">
        <w:rPr>
          <w:rFonts w:ascii="Calibri" w:hAnsi="Calibri" w:cs="Calibri"/>
          <w:b/>
          <w:lang w:val="bg-BG"/>
        </w:rPr>
        <w:t>7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B16638">
        <w:rPr>
          <w:rFonts w:ascii="Calibri" w:hAnsi="Calibri" w:cs="Calibri"/>
          <w:b/>
          <w:lang w:val="bg-BG"/>
        </w:rPr>
        <w:t xml:space="preserve">сряда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9B6E5D">
        <w:rPr>
          <w:rFonts w:ascii="Calibri" w:hAnsi="Calibri" w:cs="Calibri"/>
          <w:b/>
          <w:lang w:val="en-US"/>
        </w:rPr>
        <w:t>11.</w:t>
      </w:r>
      <w:r w:rsidR="00EA5136">
        <w:rPr>
          <w:rFonts w:ascii="Calibri" w:hAnsi="Calibri" w:cs="Calibri"/>
          <w:b/>
          <w:lang w:val="en-US"/>
        </w:rPr>
        <w:t>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DC660B" w:rsidRDefault="00DC660B" w:rsidP="00DC660B">
      <w:pPr>
        <w:pStyle w:val="a5"/>
        <w:numPr>
          <w:ilvl w:val="0"/>
          <w:numId w:val="25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и предлагане на кандидати за съдебни заседатели в Силистренски районен съд.</w:t>
      </w:r>
    </w:p>
    <w:p w:rsidR="00DC660B" w:rsidRDefault="00DC660B" w:rsidP="00DC660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Р.Върбанова-председател </w:t>
      </w:r>
      <w:proofErr w:type="spellStart"/>
      <w:r>
        <w:rPr>
          <w:rFonts w:asciiTheme="minorHAnsi" w:hAnsiTheme="minorHAnsi"/>
          <w:lang w:val="bg-BG"/>
        </w:rPr>
        <w:t>Вр</w:t>
      </w:r>
      <w:proofErr w:type="spellEnd"/>
      <w:r>
        <w:rPr>
          <w:rFonts w:asciiTheme="minorHAnsi" w:hAnsiTheme="minorHAnsi"/>
          <w:lang w:val="bg-BG"/>
        </w:rPr>
        <w:t>.К</w:t>
      </w:r>
    </w:p>
    <w:p w:rsidR="00DC660B" w:rsidRDefault="00DC660B" w:rsidP="00DC660B">
      <w:pPr>
        <w:pStyle w:val="a5"/>
        <w:numPr>
          <w:ilvl w:val="0"/>
          <w:numId w:val="25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/>
          <w:lang w:val="bg-BG"/>
        </w:rPr>
        <w:t>пълняемост</w:t>
      </w:r>
      <w:proofErr w:type="spellEnd"/>
      <w:r>
        <w:rPr>
          <w:rFonts w:asciiTheme="minorHAnsi" w:hAnsiTheme="minorHAnsi"/>
          <w:lang w:val="bg-BG"/>
        </w:rPr>
        <w:t xml:space="preserve"> под задължителния минимум за учебната 2019/2020 година на ОУ”Черноризец Храбър”с.Кайнарджа.</w:t>
      </w:r>
    </w:p>
    <w:p w:rsidR="00DC660B" w:rsidRDefault="00BE3816" w:rsidP="00BE3816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E3816" w:rsidRDefault="00BE3816" w:rsidP="00BE3816">
      <w:pPr>
        <w:pStyle w:val="a5"/>
        <w:numPr>
          <w:ilvl w:val="0"/>
          <w:numId w:val="25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/>
          <w:lang w:val="bg-BG"/>
        </w:rPr>
        <w:t>пълняемост</w:t>
      </w:r>
      <w:proofErr w:type="spellEnd"/>
      <w:r>
        <w:rPr>
          <w:rFonts w:asciiTheme="minorHAnsi" w:hAnsiTheme="minorHAnsi"/>
          <w:lang w:val="bg-BG"/>
        </w:rPr>
        <w:t xml:space="preserve"> под задължителния минимум за учебната 2019/2020 година на ОУ”Васил </w:t>
      </w:r>
      <w:proofErr w:type="spellStart"/>
      <w:r>
        <w:rPr>
          <w:rFonts w:asciiTheme="minorHAnsi" w:hAnsiTheme="minorHAnsi"/>
          <w:lang w:val="bg-BG"/>
        </w:rPr>
        <w:t>Априлов</w:t>
      </w:r>
      <w:proofErr w:type="spellEnd"/>
      <w:r>
        <w:rPr>
          <w:rFonts w:asciiTheme="minorHAnsi" w:hAnsiTheme="minorHAnsi"/>
          <w:lang w:val="bg-BG"/>
        </w:rPr>
        <w:t>” с.Голеш.</w:t>
      </w:r>
    </w:p>
    <w:p w:rsidR="00BE3816" w:rsidRDefault="00BE3816" w:rsidP="00BE3816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E3816" w:rsidRDefault="00BE3816" w:rsidP="00BE3816">
      <w:pPr>
        <w:pStyle w:val="a5"/>
        <w:numPr>
          <w:ilvl w:val="0"/>
          <w:numId w:val="25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/>
          <w:lang w:val="bg-BG"/>
        </w:rPr>
        <w:t>пълняемост</w:t>
      </w:r>
      <w:proofErr w:type="spellEnd"/>
      <w:r>
        <w:rPr>
          <w:rFonts w:asciiTheme="minorHAnsi" w:hAnsiTheme="minorHAnsi"/>
          <w:lang w:val="bg-BG"/>
        </w:rPr>
        <w:t xml:space="preserve"> под задължителния минимум за учебната 2019/2020 година в ОУ”Цанко Церковски” с.Средище.</w:t>
      </w:r>
    </w:p>
    <w:p w:rsidR="00BE3816" w:rsidRDefault="00BE3816" w:rsidP="00BE3816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E3816" w:rsidRDefault="00BE3816" w:rsidP="00BE3816">
      <w:pPr>
        <w:pStyle w:val="a5"/>
        <w:numPr>
          <w:ilvl w:val="0"/>
          <w:numId w:val="25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Предложение за включване на ДГ”Еделвайс”, ОУ”Васил </w:t>
      </w:r>
      <w:proofErr w:type="spellStart"/>
      <w:r>
        <w:rPr>
          <w:rFonts w:asciiTheme="minorHAnsi" w:hAnsiTheme="minorHAnsi"/>
          <w:lang w:val="bg-BG"/>
        </w:rPr>
        <w:t>Априлов</w:t>
      </w:r>
      <w:proofErr w:type="spellEnd"/>
      <w:r>
        <w:rPr>
          <w:rFonts w:asciiTheme="minorHAnsi" w:hAnsiTheme="minorHAnsi"/>
          <w:lang w:val="bg-BG"/>
        </w:rPr>
        <w:t>”, ОУ”Черноризец Храбър” и ОУ”Цанко Церковски” в Списъка на Средищните училища и средищните детски градини в Република България за учебната 2019-2020 година.</w:t>
      </w:r>
    </w:p>
    <w:p w:rsidR="00BE3816" w:rsidRDefault="00BE3816" w:rsidP="00BE3816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BE3816" w:rsidRDefault="00BE3816" w:rsidP="00BE3816">
      <w:pPr>
        <w:pStyle w:val="a5"/>
        <w:numPr>
          <w:ilvl w:val="0"/>
          <w:numId w:val="25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Отдаване под наем на помещение на </w:t>
      </w:r>
      <w:proofErr w:type="spellStart"/>
      <w:r>
        <w:rPr>
          <w:rFonts w:asciiTheme="minorHAnsi" w:hAnsiTheme="minorHAnsi"/>
          <w:lang w:val="bg-BG"/>
        </w:rPr>
        <w:t>общопрактикуващ</w:t>
      </w:r>
      <w:proofErr w:type="spellEnd"/>
      <w:r>
        <w:rPr>
          <w:rFonts w:asciiTheme="minorHAnsi" w:hAnsiTheme="minorHAnsi"/>
          <w:lang w:val="bg-BG"/>
        </w:rPr>
        <w:t xml:space="preserve"> лекар, </w:t>
      </w:r>
      <w:proofErr w:type="spellStart"/>
      <w:r>
        <w:rPr>
          <w:rFonts w:asciiTheme="minorHAnsi" w:hAnsiTheme="minorHAnsi"/>
          <w:lang w:val="bg-BG"/>
        </w:rPr>
        <w:t>находящо</w:t>
      </w:r>
      <w:proofErr w:type="spellEnd"/>
      <w:r>
        <w:rPr>
          <w:rFonts w:asciiTheme="minorHAnsi" w:hAnsiTheme="minorHAnsi"/>
          <w:lang w:val="bg-BG"/>
        </w:rPr>
        <w:t xml:space="preserve"> се в с.Голеш.</w:t>
      </w:r>
    </w:p>
    <w:p w:rsidR="00BE3816" w:rsidRDefault="00BE3816" w:rsidP="00BE3816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850BA" w:rsidRDefault="001850BA" w:rsidP="001850BA">
      <w:pPr>
        <w:pStyle w:val="a5"/>
        <w:numPr>
          <w:ilvl w:val="0"/>
          <w:numId w:val="25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Предоставяне за безвъзмездно управление на част от имот публична</w:t>
      </w:r>
      <w:r w:rsidR="002F62A2">
        <w:rPr>
          <w:rFonts w:asciiTheme="minorHAnsi" w:hAnsiTheme="minorHAnsi"/>
          <w:lang w:val="bg-BG"/>
        </w:rPr>
        <w:t xml:space="preserve"> общинска собственост.</w:t>
      </w:r>
    </w:p>
    <w:p w:rsidR="002F62A2" w:rsidRDefault="002F62A2" w:rsidP="002F62A2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F62A2" w:rsidRDefault="002F62A2" w:rsidP="002F62A2">
      <w:pPr>
        <w:pStyle w:val="a5"/>
        <w:numPr>
          <w:ilvl w:val="0"/>
          <w:numId w:val="25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Продажба на имот-частна общинска собственост на търг.</w:t>
      </w:r>
    </w:p>
    <w:p w:rsidR="002F62A2" w:rsidRDefault="002F62A2" w:rsidP="002F62A2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F62A2" w:rsidRDefault="002F62A2" w:rsidP="002F62A2">
      <w:pPr>
        <w:pStyle w:val="a5"/>
        <w:numPr>
          <w:ilvl w:val="0"/>
          <w:numId w:val="25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 xml:space="preserve">Определяне на представител на Община Кайнарджа за участие в Общото събрание на Асоциацията по </w:t>
      </w:r>
      <w:proofErr w:type="spellStart"/>
      <w:r>
        <w:rPr>
          <w:rFonts w:asciiTheme="minorHAnsi" w:hAnsiTheme="minorHAnsi"/>
          <w:lang w:val="bg-BG"/>
        </w:rPr>
        <w:t>ВиК</w:t>
      </w:r>
      <w:proofErr w:type="spellEnd"/>
      <w:r>
        <w:rPr>
          <w:rFonts w:asciiTheme="minorHAnsi" w:hAnsiTheme="minorHAnsi"/>
          <w:lang w:val="bg-BG"/>
        </w:rPr>
        <w:t xml:space="preserve">  в област Силистра.</w:t>
      </w:r>
    </w:p>
    <w:p w:rsidR="002F62A2" w:rsidRPr="002F62A2" w:rsidRDefault="002F62A2" w:rsidP="002F62A2">
      <w:pPr>
        <w:pStyle w:val="a5"/>
        <w:ind w:left="6372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D836D1" w:rsidRDefault="00D836D1" w:rsidP="00D836D1">
      <w:pPr>
        <w:rPr>
          <w:lang w:val="en-US"/>
        </w:rPr>
      </w:pPr>
    </w:p>
    <w:p w:rsidR="00931EA6" w:rsidRDefault="00931EA6" w:rsidP="00931EA6">
      <w:pPr>
        <w:rPr>
          <w:lang w:val="en-US"/>
        </w:rPr>
      </w:pPr>
    </w:p>
    <w:p w:rsidR="00FC6B2D" w:rsidRPr="002F62A2" w:rsidRDefault="00B87742" w:rsidP="002F62A2">
      <w:pPr>
        <w:pStyle w:val="a5"/>
        <w:numPr>
          <w:ilvl w:val="0"/>
          <w:numId w:val="25"/>
        </w:numPr>
        <w:jc w:val="both"/>
        <w:rPr>
          <w:rFonts w:asciiTheme="minorHAnsi" w:hAnsiTheme="minorHAnsi"/>
          <w:lang w:val="bg-BG"/>
        </w:rPr>
      </w:pPr>
      <w:r w:rsidRPr="002F62A2">
        <w:rPr>
          <w:rFonts w:asciiTheme="minorHAnsi" w:hAnsiTheme="minorHAnsi"/>
          <w:lang w:val="bg-BG"/>
        </w:rPr>
        <w:t>Изказвания и питания.</w:t>
      </w:r>
    </w:p>
    <w:p w:rsidR="00D302AE" w:rsidRPr="00372E88" w:rsidRDefault="00D302AE" w:rsidP="007B1886">
      <w:pPr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EA5136" w:rsidRDefault="00EA5136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A94B9C" w:rsidRDefault="00D302AE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bg-BG"/>
        </w:rPr>
        <w:t>На основание чл</w:t>
      </w:r>
      <w:r w:rsidR="008919B4">
        <w:rPr>
          <w:rFonts w:asciiTheme="minorHAnsi" w:hAnsiTheme="minorHAnsi" w:cstheme="minorHAnsi"/>
          <w:b/>
          <w:lang w:val="bg-BG"/>
        </w:rPr>
        <w:t xml:space="preserve">.49, ал.1, т.2 от ЗМСМА на </w:t>
      </w:r>
      <w:r w:rsidR="00B16638">
        <w:rPr>
          <w:rFonts w:asciiTheme="minorHAnsi" w:hAnsiTheme="minorHAnsi" w:cstheme="minorHAnsi"/>
          <w:b/>
          <w:lang w:val="bg-BG"/>
        </w:rPr>
        <w:t>31</w:t>
      </w:r>
      <w:r w:rsidR="008919B4">
        <w:rPr>
          <w:rFonts w:asciiTheme="minorHAnsi" w:hAnsiTheme="minorHAnsi" w:cstheme="minorHAnsi"/>
          <w:b/>
          <w:lang w:val="bg-BG"/>
        </w:rPr>
        <w:t>.0</w:t>
      </w:r>
      <w:r w:rsidR="00B16638">
        <w:rPr>
          <w:rFonts w:asciiTheme="minorHAnsi" w:hAnsiTheme="minorHAnsi" w:cstheme="minorHAnsi"/>
          <w:b/>
          <w:lang w:val="bg-BG"/>
        </w:rPr>
        <w:t>7</w:t>
      </w:r>
      <w:r w:rsidR="005F421D">
        <w:rPr>
          <w:rFonts w:asciiTheme="minorHAnsi" w:hAnsiTheme="minorHAnsi" w:cstheme="minorHAnsi"/>
          <w:b/>
          <w:lang w:val="bg-BG"/>
        </w:rPr>
        <w:t>.2019 год./</w:t>
      </w:r>
      <w:r w:rsidR="00B16638">
        <w:rPr>
          <w:rFonts w:asciiTheme="minorHAnsi" w:hAnsiTheme="minorHAnsi" w:cstheme="minorHAnsi"/>
          <w:b/>
          <w:lang w:val="bg-BG"/>
        </w:rPr>
        <w:t xml:space="preserve">сряда </w:t>
      </w:r>
      <w:r>
        <w:rPr>
          <w:rFonts w:asciiTheme="minorHAnsi" w:hAnsiTheme="minorHAnsi" w:cstheme="minorHAnsi"/>
          <w:b/>
          <w:lang w:val="bg-BG"/>
        </w:rPr>
        <w:t>/</w:t>
      </w:r>
      <w:r w:rsidR="0005082A">
        <w:rPr>
          <w:rFonts w:asciiTheme="minorHAnsi" w:hAnsiTheme="minorHAnsi" w:cstheme="minorHAnsi"/>
          <w:b/>
          <w:lang w:val="bg-BG"/>
        </w:rPr>
        <w:t xml:space="preserve"> от</w:t>
      </w:r>
      <w:r w:rsidR="00D91576">
        <w:rPr>
          <w:rFonts w:asciiTheme="minorHAnsi" w:hAnsiTheme="minorHAnsi" w:cstheme="minorHAnsi"/>
          <w:b/>
          <w:lang w:val="en-US"/>
        </w:rPr>
        <w:t xml:space="preserve"> </w:t>
      </w:r>
      <w:r w:rsidR="009B6E5D">
        <w:rPr>
          <w:rFonts w:asciiTheme="minorHAnsi" w:hAnsiTheme="minorHAnsi" w:cstheme="minorHAnsi"/>
          <w:b/>
          <w:lang w:val="en-US"/>
        </w:rPr>
        <w:t>10.</w:t>
      </w:r>
      <w:r w:rsidR="00EA5136">
        <w:rPr>
          <w:rFonts w:asciiTheme="minorHAnsi" w:hAnsiTheme="minorHAnsi" w:cstheme="minorHAnsi"/>
          <w:b/>
          <w:lang w:val="en-US"/>
        </w:rPr>
        <w:t>00</w:t>
      </w:r>
      <w:r>
        <w:rPr>
          <w:rFonts w:asciiTheme="minorHAnsi" w:hAnsiTheme="minorHAnsi" w:cstheme="minorHAnsi"/>
          <w:b/>
          <w:lang w:val="bg-BG"/>
        </w:rPr>
        <w:t xml:space="preserve"> часа</w:t>
      </w:r>
      <w:r>
        <w:rPr>
          <w:rFonts w:asciiTheme="minorHAnsi" w:hAnsiTheme="minorHAnsi" w:cstheme="minorHAnsi"/>
          <w:lang w:val="bg-BG"/>
        </w:rPr>
        <w:t xml:space="preserve"> в заседателна</w:t>
      </w:r>
      <w:r w:rsidR="00926B37">
        <w:rPr>
          <w:rFonts w:asciiTheme="minorHAnsi" w:hAnsiTheme="minorHAnsi" w:cstheme="minorHAnsi"/>
          <w:lang w:val="bg-BG"/>
        </w:rPr>
        <w:t>та зала на общината ще заседава</w:t>
      </w:r>
      <w:r w:rsidR="008919B4">
        <w:rPr>
          <w:rFonts w:asciiTheme="minorHAnsi" w:hAnsiTheme="minorHAnsi" w:cstheme="minorHAnsi"/>
          <w:lang w:val="bg-BG"/>
        </w:rPr>
        <w:t>т</w:t>
      </w:r>
      <w:r>
        <w:rPr>
          <w:rFonts w:asciiTheme="minorHAnsi" w:hAnsiTheme="minorHAnsi" w:cstheme="minorHAnsi"/>
          <w:lang w:val="bg-BG"/>
        </w:rPr>
        <w:t>:</w:t>
      </w:r>
    </w:p>
    <w:p w:rsidR="0005082A" w:rsidRPr="0005082A" w:rsidRDefault="0005082A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</w:p>
    <w:p w:rsidR="005F421D" w:rsidRPr="00A94B9C" w:rsidRDefault="00A94B9C" w:rsidP="00D302AE">
      <w:pPr>
        <w:pStyle w:val="a5"/>
        <w:ind w:left="1080"/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A94B9C">
        <w:rPr>
          <w:rFonts w:asciiTheme="minorHAnsi" w:hAnsiTheme="minorHAnsi" w:cstheme="minorHAnsi"/>
          <w:b/>
          <w:u w:val="single"/>
          <w:lang w:val="bg-BG"/>
        </w:rPr>
        <w:t>1</w:t>
      </w:r>
      <w:r w:rsidRPr="00A94B9C">
        <w:rPr>
          <w:rFonts w:asciiTheme="minorHAnsi" w:hAnsiTheme="minorHAnsi" w:cstheme="minorHAnsi"/>
          <w:u w:val="single"/>
          <w:lang w:val="bg-BG"/>
        </w:rPr>
        <w:t>.</w:t>
      </w:r>
      <w:r w:rsidR="00D302AE" w:rsidRPr="00A94B9C">
        <w:rPr>
          <w:rFonts w:asciiTheme="minorHAnsi" w:hAnsiTheme="minorHAnsi" w:cstheme="minorHAnsi"/>
          <w:u w:val="single"/>
          <w:lang w:val="bg-BG"/>
        </w:rPr>
        <w:t xml:space="preserve"> </w:t>
      </w:r>
      <w:r w:rsidR="00D302AE" w:rsidRPr="00A94B9C">
        <w:rPr>
          <w:rFonts w:asciiTheme="minorHAnsi" w:hAnsiTheme="minorHAnsi" w:cstheme="minorHAnsi"/>
          <w:b/>
          <w:u w:val="single"/>
          <w:lang w:val="bg-BG"/>
        </w:rPr>
        <w:t xml:space="preserve">Постоянната комисия по </w:t>
      </w:r>
      <w:r w:rsidR="00DC660B">
        <w:rPr>
          <w:rFonts w:asciiTheme="minorHAnsi" w:hAnsiTheme="minorHAnsi" w:cstheme="minorHAnsi"/>
          <w:b/>
          <w:u w:val="single"/>
          <w:lang w:val="bg-BG"/>
        </w:rPr>
        <w:t>Образование, култура, здравеопазване и социални дейности</w:t>
      </w:r>
    </w:p>
    <w:p w:rsidR="005F421D" w:rsidRDefault="00DC660B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ЙОРДАН МИЛКОВ ЙОРДАНОВ</w:t>
      </w:r>
      <w:r w:rsidR="00A94B9C">
        <w:rPr>
          <w:rFonts w:asciiTheme="minorHAnsi" w:hAnsiTheme="minorHAnsi" w:cstheme="minorHAnsi"/>
          <w:b/>
          <w:lang w:val="bg-BG"/>
        </w:rPr>
        <w:t>- ПРЕДСЕДАТЕЛ</w:t>
      </w:r>
    </w:p>
    <w:p w:rsidR="005F421D" w:rsidRPr="005F421D" w:rsidRDefault="00DC660B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ДЕСИСЛАВА БОРИСЛАВОВА КОВАЧЕВА</w:t>
      </w:r>
    </w:p>
    <w:p w:rsidR="005F421D" w:rsidRPr="005F421D" w:rsidRDefault="00DC660B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</w:t>
      </w:r>
    </w:p>
    <w:p w:rsidR="005F421D" w:rsidRPr="005F421D" w:rsidRDefault="00DC660B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ЕРДИНЧ АХМЕД ЕМИН</w:t>
      </w:r>
    </w:p>
    <w:p w:rsidR="005F421D" w:rsidRDefault="00DC660B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ОСМАН ДЕМИРДЖАНОВ ОСМАНОВ</w:t>
      </w:r>
    </w:p>
    <w:p w:rsidR="00926B37" w:rsidRDefault="00926B37" w:rsidP="00A94B9C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E46E6E" w:rsidRDefault="00E46E6E" w:rsidP="00E46E6E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  <w:r>
        <w:rPr>
          <w:rFonts w:asciiTheme="minorHAnsi" w:hAnsiTheme="minorHAnsi" w:cstheme="minorHAnsi"/>
          <w:b/>
          <w:u w:val="single"/>
          <w:lang w:val="bg-BG"/>
        </w:rPr>
        <w:t xml:space="preserve">На основание чл.49, ал.1, т.2 от ЗМСМА на </w:t>
      </w:r>
      <w:r w:rsidR="00DC660B">
        <w:rPr>
          <w:rFonts w:asciiTheme="minorHAnsi" w:hAnsiTheme="minorHAnsi" w:cstheme="minorHAnsi"/>
          <w:b/>
          <w:u w:val="single"/>
          <w:lang w:val="bg-BG"/>
        </w:rPr>
        <w:t>31</w:t>
      </w:r>
      <w:r>
        <w:rPr>
          <w:rFonts w:asciiTheme="minorHAnsi" w:hAnsiTheme="minorHAnsi" w:cstheme="minorHAnsi"/>
          <w:b/>
          <w:u w:val="single"/>
          <w:lang w:val="bg-BG"/>
        </w:rPr>
        <w:t>.0</w:t>
      </w:r>
      <w:r w:rsidR="00DC660B">
        <w:rPr>
          <w:rFonts w:asciiTheme="minorHAnsi" w:hAnsiTheme="minorHAnsi" w:cstheme="minorHAnsi"/>
          <w:b/>
          <w:u w:val="single"/>
          <w:lang w:val="bg-BG"/>
        </w:rPr>
        <w:t>7.2019 год./сряда</w:t>
      </w:r>
      <w:r w:rsidR="009B6E5D">
        <w:rPr>
          <w:rFonts w:asciiTheme="minorHAnsi" w:hAnsiTheme="minorHAnsi" w:cstheme="minorHAnsi"/>
          <w:b/>
          <w:u w:val="single"/>
          <w:lang w:val="bg-BG"/>
        </w:rPr>
        <w:t xml:space="preserve">/ от </w:t>
      </w:r>
      <w:r w:rsidR="009B6E5D">
        <w:rPr>
          <w:rFonts w:asciiTheme="minorHAnsi" w:hAnsiTheme="minorHAnsi" w:cstheme="minorHAnsi"/>
          <w:b/>
          <w:u w:val="single"/>
          <w:lang w:val="en-US"/>
        </w:rPr>
        <w:t>10.</w:t>
      </w:r>
      <w:r>
        <w:rPr>
          <w:rFonts w:asciiTheme="minorHAnsi" w:hAnsiTheme="minorHAnsi" w:cstheme="minorHAnsi"/>
          <w:b/>
          <w:u w:val="single"/>
          <w:lang w:val="bg-BG"/>
        </w:rPr>
        <w:t>00 часа в заседателната зала на общината ще заседава Постоянната комисия по Общинска собственост, Устройство на територията, законност и обществен ред, молби и жалби: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ПЕРЧЕМЛИЕВА- ПРЕДСЕДАТЕЛ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КАЛИНКА ТОДОРОВА ИЛИЕВА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ГЕОРГИ РАДЕВ ВЕЛИКОВ</w:t>
      </w:r>
    </w:p>
    <w:p w:rsidR="00E46E6E" w:rsidRDefault="00E46E6E" w:rsidP="00E46E6E">
      <w:pPr>
        <w:pStyle w:val="a5"/>
        <w:numPr>
          <w:ilvl w:val="0"/>
          <w:numId w:val="23"/>
        </w:numPr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СУНАЙ НЕВЗАТОВ ИСМАИЛОВ</w:t>
      </w:r>
    </w:p>
    <w:p w:rsidR="00E46E6E" w:rsidRDefault="00E46E6E" w:rsidP="00E46E6E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P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5"/>
  </w:num>
  <w:num w:numId="5">
    <w:abstractNumId w:val="18"/>
  </w:num>
  <w:num w:numId="6">
    <w:abstractNumId w:val="23"/>
  </w:num>
  <w:num w:numId="7">
    <w:abstractNumId w:val="21"/>
  </w:num>
  <w:num w:numId="8">
    <w:abstractNumId w:val="4"/>
  </w:num>
  <w:num w:numId="9">
    <w:abstractNumId w:val="16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20"/>
  </w:num>
  <w:num w:numId="16">
    <w:abstractNumId w:val="12"/>
  </w:num>
  <w:num w:numId="17">
    <w:abstractNumId w:val="19"/>
  </w:num>
  <w:num w:numId="18">
    <w:abstractNumId w:val="3"/>
  </w:num>
  <w:num w:numId="19">
    <w:abstractNumId w:val="5"/>
  </w:num>
  <w:num w:numId="20">
    <w:abstractNumId w:val="7"/>
  </w:num>
  <w:num w:numId="21">
    <w:abstractNumId w:val="11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1D59"/>
    <w:rsid w:val="0017554C"/>
    <w:rsid w:val="00183363"/>
    <w:rsid w:val="001850BA"/>
    <w:rsid w:val="00190836"/>
    <w:rsid w:val="0019504C"/>
    <w:rsid w:val="0019562A"/>
    <w:rsid w:val="001C1360"/>
    <w:rsid w:val="001C4A39"/>
    <w:rsid w:val="001D2719"/>
    <w:rsid w:val="001D587C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C1FD4"/>
    <w:rsid w:val="002C463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3AC8"/>
    <w:rsid w:val="005153F8"/>
    <w:rsid w:val="0052698E"/>
    <w:rsid w:val="00530694"/>
    <w:rsid w:val="00534FA0"/>
    <w:rsid w:val="00537AEB"/>
    <w:rsid w:val="005677B6"/>
    <w:rsid w:val="00584B11"/>
    <w:rsid w:val="005C51F9"/>
    <w:rsid w:val="005D5FCF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5CFC"/>
    <w:rsid w:val="00826421"/>
    <w:rsid w:val="00827274"/>
    <w:rsid w:val="008272B6"/>
    <w:rsid w:val="0084048D"/>
    <w:rsid w:val="0085076A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92C2-E3A3-477E-A855-5BF4411C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    </vt:lpstr>
      <vt:lpstr>    ДНЕВЕН  РЕД: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314</cp:revision>
  <cp:lastPrinted>2019-04-22T06:25:00Z</cp:lastPrinted>
  <dcterms:created xsi:type="dcterms:W3CDTF">2016-12-13T08:04:00Z</dcterms:created>
  <dcterms:modified xsi:type="dcterms:W3CDTF">2019-07-24T08:08:00Z</dcterms:modified>
</cp:coreProperties>
</file>